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A" w:rsidRDefault="00812F93" w:rsidP="00CD7313">
      <w:pPr>
        <w:pStyle w:val="a3"/>
        <w:jc w:val="both"/>
        <w:rPr>
          <w:rFonts w:ascii="Bookman Old Style" w:hAnsi="Bookman Old Style" w:cs="Times New Roman"/>
          <w:b/>
          <w:sz w:val="36"/>
          <w:szCs w:val="40"/>
        </w:rPr>
      </w:pPr>
      <w:r w:rsidRPr="00171D9A">
        <w:rPr>
          <w:rFonts w:ascii="Bookman Old Style" w:hAnsi="Bookman Old Style" w:cs="Times New Roman"/>
          <w:b/>
          <w:sz w:val="36"/>
          <w:szCs w:val="40"/>
        </w:rPr>
        <w:t xml:space="preserve">Тема. Великая Отечественная война в стихотворениях </w:t>
      </w:r>
      <w:r w:rsidR="00DA1911" w:rsidRPr="00171D9A">
        <w:rPr>
          <w:rFonts w:ascii="Bookman Old Style" w:hAnsi="Bookman Old Style" w:cs="Times New Roman"/>
          <w:b/>
          <w:sz w:val="36"/>
          <w:szCs w:val="40"/>
        </w:rPr>
        <w:t xml:space="preserve">русских поэтов. </w:t>
      </w:r>
    </w:p>
    <w:p w:rsidR="00171D9A" w:rsidRPr="00171D9A" w:rsidRDefault="00171D9A" w:rsidP="00CD7313">
      <w:pPr>
        <w:pStyle w:val="a3"/>
        <w:jc w:val="both"/>
        <w:rPr>
          <w:rFonts w:ascii="Bookman Old Style" w:hAnsi="Bookman Old Style" w:cs="Times New Roman"/>
          <w:b/>
          <w:sz w:val="36"/>
          <w:szCs w:val="40"/>
        </w:rPr>
      </w:pPr>
    </w:p>
    <w:tbl>
      <w:tblPr>
        <w:tblW w:w="9923" w:type="dxa"/>
        <w:tblInd w:w="250" w:type="dxa"/>
        <w:tblBorders>
          <w:insideH w:val="single" w:sz="12" w:space="0" w:color="548DD4"/>
          <w:insideV w:val="single" w:sz="12" w:space="0" w:color="548DD4"/>
        </w:tblBorders>
        <w:tblLayout w:type="fixed"/>
        <w:tblLook w:val="04A0"/>
      </w:tblPr>
      <w:tblGrid>
        <w:gridCol w:w="425"/>
        <w:gridCol w:w="2694"/>
        <w:gridCol w:w="6804"/>
      </w:tblGrid>
      <w:tr w:rsidR="00DA1911" w:rsidRPr="00F019DA" w:rsidTr="00CD7313">
        <w:tc>
          <w:tcPr>
            <w:tcW w:w="3119" w:type="dxa"/>
            <w:gridSpan w:val="2"/>
            <w:shd w:val="clear" w:color="auto" w:fill="4F81BD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F019DA">
              <w:rPr>
                <w:rStyle w:val="c2"/>
                <w:rFonts w:ascii="Bookman Old Style" w:eastAsia="Calibri" w:hAnsi="Bookman Old Style" w:cs="Times New Roman"/>
                <w:b/>
                <w:i/>
                <w:color w:val="FFFFFF" w:themeColor="background1"/>
                <w:sz w:val="24"/>
                <w:szCs w:val="24"/>
              </w:rPr>
              <w:t>Цель:</w:t>
            </w:r>
          </w:p>
        </w:tc>
        <w:tc>
          <w:tcPr>
            <w:tcW w:w="6804" w:type="dxa"/>
            <w:shd w:val="clear" w:color="auto" w:fill="4F81BD"/>
          </w:tcPr>
          <w:p w:rsidR="00DA1911" w:rsidRPr="00F019DA" w:rsidRDefault="00CD7313" w:rsidP="00CD7313">
            <w:pPr>
              <w:spacing w:line="360" w:lineRule="auto"/>
              <w:jc w:val="both"/>
              <w:rPr>
                <w:rStyle w:val="c2"/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="00DA1911">
              <w:rPr>
                <w:rFonts w:ascii="Bookman Old Style" w:eastAsia="Calibri" w:hAnsi="Bookman Old Style" w:cs="Times New Roman"/>
                <w:b/>
                <w:color w:val="FFFFFF" w:themeColor="background1"/>
                <w:sz w:val="24"/>
                <w:szCs w:val="24"/>
              </w:rPr>
              <w:t>о</w:t>
            </w:r>
            <w:r w:rsidR="00171D9A">
              <w:rPr>
                <w:rFonts w:ascii="Bookman Old Style" w:eastAsia="Calibri" w:hAnsi="Bookman Old Style" w:cs="Times New Roman"/>
                <w:b/>
                <w:color w:val="FFFFFF" w:themeColor="background1"/>
                <w:sz w:val="24"/>
                <w:szCs w:val="24"/>
              </w:rPr>
              <w:t>знакомить учащихся с творчеством писателей периода Великой Отечественной войны</w:t>
            </w:r>
          </w:p>
        </w:tc>
      </w:tr>
      <w:tr w:rsidR="00DA1911" w:rsidRPr="00F019DA" w:rsidTr="00CD7313">
        <w:trPr>
          <w:trHeight w:val="89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DA1911" w:rsidRPr="00F019DA" w:rsidRDefault="00DA1911" w:rsidP="00CD7313">
            <w:pPr>
              <w:spacing w:line="360" w:lineRule="auto"/>
              <w:ind w:left="113" w:right="113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9DA">
              <w:rPr>
                <w:rStyle w:val="c2"/>
                <w:rFonts w:ascii="Bookman Old Style" w:eastAsia="Calibri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2694" w:type="dxa"/>
            <w:shd w:val="clear" w:color="auto" w:fill="auto"/>
          </w:tcPr>
          <w:p w:rsidR="00DA1911" w:rsidRPr="00F019DA" w:rsidRDefault="00DA1911" w:rsidP="00CD7313">
            <w:pPr>
              <w:pStyle w:val="c1c11"/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b/>
                <w:i/>
                <w:color w:val="000000" w:themeColor="text1"/>
              </w:rPr>
            </w:pPr>
            <w:r w:rsidRPr="00F019DA">
              <w:rPr>
                <w:rStyle w:val="c4"/>
                <w:rFonts w:ascii="Bookman Old Style" w:hAnsi="Bookman Old Style"/>
                <w:b/>
                <w:i/>
                <w:color w:val="000000" w:themeColor="text1"/>
              </w:rPr>
              <w:t>Образовательная:</w:t>
            </w:r>
          </w:p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A1911" w:rsidRPr="00DA1911" w:rsidRDefault="00CD7313" w:rsidP="00CD7313">
            <w:pPr>
              <w:pStyle w:val="a3"/>
              <w:numPr>
                <w:ilvl w:val="0"/>
                <w:numId w:val="8"/>
              </w:numPr>
              <w:spacing w:line="360" w:lineRule="auto"/>
              <w:ind w:left="742"/>
              <w:jc w:val="both"/>
              <w:rPr>
                <w:rFonts w:ascii="Bookman Old Style" w:hAnsi="Bookman Old Style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8"/>
              </w:rPr>
              <w:t>п</w:t>
            </w:r>
            <w:r w:rsidR="00DA1911" w:rsidRPr="00DA1911">
              <w:rPr>
                <w:rFonts w:ascii="Bookman Old Style" w:hAnsi="Bookman Old Style" w:cs="Times New Roman"/>
                <w:sz w:val="24"/>
                <w:szCs w:val="28"/>
              </w:rPr>
              <w:t>ознакомить учащихся с творчеством К. Симонова, в чьих стихах – правда войны</w:t>
            </w:r>
            <w:r>
              <w:rPr>
                <w:rFonts w:ascii="Bookman Old Style" w:hAnsi="Bookman Old Style" w:cs="Times New Roman"/>
                <w:sz w:val="24"/>
                <w:szCs w:val="28"/>
              </w:rPr>
              <w:t>;</w:t>
            </w:r>
          </w:p>
          <w:p w:rsidR="00DA1911" w:rsidRPr="00DA1911" w:rsidRDefault="00CD7313" w:rsidP="00CD7313">
            <w:pPr>
              <w:pStyle w:val="a3"/>
              <w:numPr>
                <w:ilvl w:val="0"/>
                <w:numId w:val="8"/>
              </w:numPr>
              <w:spacing w:line="360" w:lineRule="auto"/>
              <w:ind w:left="742"/>
              <w:jc w:val="both"/>
              <w:rPr>
                <w:rStyle w:val="c2"/>
                <w:rFonts w:ascii="Bookman Old Style" w:hAnsi="Bookman Old Style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8"/>
              </w:rPr>
              <w:t>р</w:t>
            </w:r>
            <w:r w:rsidR="00DA1911" w:rsidRPr="00DA1911">
              <w:rPr>
                <w:rFonts w:ascii="Bookman Old Style" w:hAnsi="Bookman Old Style" w:cs="Times New Roman"/>
                <w:sz w:val="24"/>
                <w:szCs w:val="28"/>
              </w:rPr>
              <w:t>ассказать о значении поэзии в годы Великой Отечественной войны.</w:t>
            </w:r>
          </w:p>
        </w:tc>
      </w:tr>
      <w:tr w:rsidR="00DA1911" w:rsidRPr="00F019DA" w:rsidTr="00CD7313">
        <w:trPr>
          <w:trHeight w:val="87"/>
        </w:trPr>
        <w:tc>
          <w:tcPr>
            <w:tcW w:w="425" w:type="dxa"/>
            <w:vMerge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019DA">
              <w:rPr>
                <w:rStyle w:val="c4"/>
                <w:rFonts w:ascii="Bookman Old Style" w:eastAsia="Calibri" w:hAnsi="Bookman Old Style" w:cs="Times New Roman"/>
                <w:b/>
                <w:i/>
                <w:color w:val="000000" w:themeColor="text1"/>
                <w:sz w:val="24"/>
                <w:szCs w:val="24"/>
              </w:rPr>
              <w:t>Воспитательная: </w:t>
            </w:r>
          </w:p>
        </w:tc>
        <w:tc>
          <w:tcPr>
            <w:tcW w:w="6804" w:type="dxa"/>
            <w:shd w:val="clear" w:color="auto" w:fill="auto"/>
          </w:tcPr>
          <w:p w:rsidR="00DA1911" w:rsidRPr="00DA1911" w:rsidRDefault="00CD7313" w:rsidP="00CD731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Style w:val="c2"/>
                <w:rFonts w:ascii="Bookman Old Style" w:hAnsi="Bookman Old Style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8"/>
              </w:rPr>
              <w:t>п</w:t>
            </w:r>
            <w:r w:rsidR="00DA1911" w:rsidRPr="00DA1911">
              <w:rPr>
                <w:rFonts w:ascii="Bookman Old Style" w:hAnsi="Bookman Old Style" w:cs="Times New Roman"/>
                <w:sz w:val="24"/>
                <w:szCs w:val="28"/>
              </w:rPr>
              <w:t>оказать, что  высокие патриотические чувства в поэзии этого времени соединялись с глубоко личными переживаниями.</w:t>
            </w:r>
          </w:p>
        </w:tc>
      </w:tr>
      <w:tr w:rsidR="00DA1911" w:rsidRPr="00F019DA" w:rsidTr="00CD7313">
        <w:trPr>
          <w:trHeight w:val="87"/>
        </w:trPr>
        <w:tc>
          <w:tcPr>
            <w:tcW w:w="425" w:type="dxa"/>
            <w:vMerge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019DA">
              <w:rPr>
                <w:rStyle w:val="c4"/>
                <w:rFonts w:ascii="Bookman Old Style" w:eastAsia="Calibri" w:hAnsi="Bookman Old Style" w:cs="Times New Roman"/>
                <w:b/>
                <w:i/>
                <w:color w:val="000000" w:themeColor="text1"/>
                <w:sz w:val="24"/>
                <w:szCs w:val="24"/>
              </w:rPr>
              <w:t>Развивающая:</w:t>
            </w:r>
          </w:p>
        </w:tc>
        <w:tc>
          <w:tcPr>
            <w:tcW w:w="6804" w:type="dxa"/>
            <w:shd w:val="clear" w:color="auto" w:fill="auto"/>
          </w:tcPr>
          <w:p w:rsidR="00DA1911" w:rsidRPr="00060EAE" w:rsidRDefault="00DA1911" w:rsidP="00CD7313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Style w:val="c2"/>
                <w:rFonts w:ascii="Bookman Old Style" w:hAnsi="Bookman Old Style"/>
                <w:color w:val="000000"/>
                <w:sz w:val="24"/>
                <w:szCs w:val="24"/>
              </w:rPr>
            </w:pPr>
            <w:r w:rsidRPr="00060EAE">
              <w:rPr>
                <w:rFonts w:ascii="Bookman Old Style" w:hAnsi="Bookman Old Style" w:cs="Times New Roman"/>
                <w:sz w:val="24"/>
                <w:szCs w:val="24"/>
              </w:rPr>
              <w:t xml:space="preserve">развивать познавательный интерес к урокам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литературы</w:t>
            </w:r>
            <w:r w:rsidRPr="00060EAE">
              <w:rPr>
                <w:rFonts w:ascii="Bookman Old Style" w:hAnsi="Bookman Old Style" w:cs="Times New Roman"/>
                <w:sz w:val="24"/>
                <w:szCs w:val="24"/>
              </w:rPr>
              <w:t>, умение анализировать, классифицировать, обобщать</w:t>
            </w:r>
          </w:p>
        </w:tc>
      </w:tr>
      <w:tr w:rsidR="00DA1911" w:rsidRPr="00F019DA" w:rsidTr="00CD7313">
        <w:trPr>
          <w:trHeight w:val="87"/>
        </w:trPr>
        <w:tc>
          <w:tcPr>
            <w:tcW w:w="3119" w:type="dxa"/>
            <w:gridSpan w:val="2"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4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019DA"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  <w:t>Тип урока:</w:t>
            </w:r>
            <w:r w:rsidRPr="00F019DA">
              <w:rPr>
                <w:rStyle w:val="apple-converted-space"/>
                <w:rFonts w:ascii="Bookman Old Style" w:eastAsia="Calibri" w:hAnsi="Bookman Old Style" w:cs="Times New Roman"/>
                <w:i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DA1911" w:rsidRPr="00060EAE" w:rsidRDefault="00DA1911" w:rsidP="00CD7313">
            <w:pPr>
              <w:pStyle w:val="c6c1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318" w:firstLine="0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Style w:val="a6"/>
                <w:rFonts w:ascii="Bookman Old Style" w:hAnsi="Bookman Old Style" w:cs="Arial"/>
                <w:color w:val="000000" w:themeColor="text1"/>
              </w:rPr>
              <w:t>Изучение нового материала</w:t>
            </w:r>
            <w:r w:rsidRPr="00060EAE">
              <w:rPr>
                <w:rStyle w:val="a6"/>
                <w:rFonts w:ascii="Bookman Old Style" w:hAnsi="Bookman Old Style" w:cs="Arial"/>
                <w:color w:val="000000" w:themeColor="text1"/>
              </w:rPr>
              <w:t>.</w:t>
            </w:r>
          </w:p>
        </w:tc>
      </w:tr>
      <w:tr w:rsidR="00DA1911" w:rsidRPr="00F019DA" w:rsidTr="00CD7313">
        <w:trPr>
          <w:trHeight w:val="87"/>
        </w:trPr>
        <w:tc>
          <w:tcPr>
            <w:tcW w:w="3119" w:type="dxa"/>
            <w:gridSpan w:val="2"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019DA"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Вид урока: </w:t>
            </w:r>
            <w:r w:rsidRPr="00F019DA">
              <w:rPr>
                <w:rStyle w:val="apple-converted-space"/>
                <w:rFonts w:ascii="Bookman Old Style" w:eastAsia="Calibri" w:hAnsi="Bookman Old Style" w:cs="Times New Roman"/>
                <w:i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DA1911" w:rsidRPr="00060EAE" w:rsidRDefault="00DA1911" w:rsidP="00CD7313">
            <w:pPr>
              <w:numPr>
                <w:ilvl w:val="0"/>
                <w:numId w:val="2"/>
              </w:numPr>
              <w:spacing w:after="0" w:line="360" w:lineRule="auto"/>
              <w:ind w:left="318" w:firstLine="0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4"/>
                <w:szCs w:val="24"/>
              </w:rPr>
            </w:pPr>
            <w:r w:rsidRPr="00060EAE">
              <w:rPr>
                <w:rFonts w:ascii="Bookman Old Style" w:eastAsia="Calibri" w:hAnsi="Bookman Old Style" w:cs="Times New Roman"/>
                <w:color w:val="000000" w:themeColor="text1"/>
                <w:sz w:val="24"/>
                <w:szCs w:val="24"/>
              </w:rPr>
              <w:t>Традиционный</w:t>
            </w:r>
            <w:r w:rsidR="00CD7313">
              <w:rPr>
                <w:rFonts w:ascii="Bookman Old Style" w:eastAsia="Calibri" w:hAnsi="Bookman Old Style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A1911" w:rsidRPr="00F019DA" w:rsidTr="00CD7313">
        <w:trPr>
          <w:trHeight w:val="87"/>
        </w:trPr>
        <w:tc>
          <w:tcPr>
            <w:tcW w:w="3119" w:type="dxa"/>
            <w:gridSpan w:val="2"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019DA"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  <w:t>Методы работы:</w:t>
            </w:r>
            <w:r w:rsidRPr="00F019DA">
              <w:rPr>
                <w:rStyle w:val="apple-converted-space"/>
                <w:rFonts w:ascii="Bookman Old Style" w:eastAsia="Calibri" w:hAnsi="Bookman Old Style" w:cs="Times New Roman"/>
                <w:i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DA1911" w:rsidRPr="00060EAE" w:rsidRDefault="00DA1911" w:rsidP="00CD7313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4"/>
                <w:szCs w:val="24"/>
              </w:rPr>
            </w:pPr>
            <w:r w:rsidRPr="00060EAE">
              <w:rPr>
                <w:rFonts w:ascii="Bookman Old Style" w:eastAsia="Calibri" w:hAnsi="Bookman Old Style" w:cs="Times New Roman"/>
                <w:color w:val="000000" w:themeColor="text1"/>
                <w:sz w:val="24"/>
                <w:szCs w:val="24"/>
              </w:rPr>
              <w:t xml:space="preserve">объяснительно – иллюстративные, частично – поисковые, словесные, наглядные, практические, </w:t>
            </w:r>
            <w:r w:rsidRPr="00060EAE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контроль знаний</w:t>
            </w:r>
            <w:r w:rsidRPr="00060EAE">
              <w:rPr>
                <w:rFonts w:ascii="Bookman Old Style" w:eastAsia="Calibri" w:hAnsi="Bookman Old Style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A1911" w:rsidRPr="00F019DA" w:rsidTr="00CD7313">
        <w:trPr>
          <w:trHeight w:val="87"/>
        </w:trPr>
        <w:tc>
          <w:tcPr>
            <w:tcW w:w="3119" w:type="dxa"/>
            <w:gridSpan w:val="2"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019DA"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  <w:t>Формы работы:</w:t>
            </w:r>
            <w:r w:rsidRPr="00F019DA">
              <w:rPr>
                <w:rStyle w:val="apple-converted-space"/>
                <w:rFonts w:ascii="Bookman Old Style" w:eastAsia="Calibri" w:hAnsi="Bookman Old Style" w:cs="Times New Roman"/>
                <w:i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DA1911" w:rsidRPr="00060EAE" w:rsidRDefault="00DA1911" w:rsidP="00CD7313">
            <w:pPr>
              <w:numPr>
                <w:ilvl w:val="0"/>
                <w:numId w:val="2"/>
              </w:numPr>
              <w:spacing w:after="0" w:line="360" w:lineRule="auto"/>
              <w:ind w:left="318" w:firstLine="0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4"/>
                <w:szCs w:val="24"/>
              </w:rPr>
            </w:pPr>
            <w:r w:rsidRPr="00060EAE">
              <w:rPr>
                <w:rFonts w:ascii="Bookman Old Style" w:hAnsi="Bookman Old Style"/>
                <w:color w:val="363636"/>
                <w:sz w:val="24"/>
                <w:szCs w:val="24"/>
              </w:rPr>
              <w:t>групповая,</w:t>
            </w:r>
            <w:r>
              <w:rPr>
                <w:rFonts w:ascii="Bookman Old Style" w:hAnsi="Bookman Old Style"/>
                <w:color w:val="363636"/>
                <w:sz w:val="24"/>
                <w:szCs w:val="24"/>
              </w:rPr>
              <w:t xml:space="preserve"> дифференцированная</w:t>
            </w:r>
            <w:r w:rsidRPr="00060EAE">
              <w:rPr>
                <w:rFonts w:ascii="Bookman Old Style" w:hAnsi="Bookman Old Style"/>
                <w:color w:val="363636"/>
                <w:sz w:val="24"/>
                <w:szCs w:val="24"/>
              </w:rPr>
              <w:t>.</w:t>
            </w:r>
          </w:p>
        </w:tc>
      </w:tr>
      <w:tr w:rsidR="00DA1911" w:rsidRPr="00F019DA" w:rsidTr="00CD7313">
        <w:trPr>
          <w:trHeight w:val="87"/>
        </w:trPr>
        <w:tc>
          <w:tcPr>
            <w:tcW w:w="3119" w:type="dxa"/>
            <w:gridSpan w:val="2"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019DA"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  <w:t>Оборудование:</w:t>
            </w:r>
          </w:p>
        </w:tc>
        <w:tc>
          <w:tcPr>
            <w:tcW w:w="6804" w:type="dxa"/>
            <w:shd w:val="clear" w:color="auto" w:fill="auto"/>
          </w:tcPr>
          <w:p w:rsidR="00DA1911" w:rsidRPr="00060EAE" w:rsidRDefault="00DA1911" w:rsidP="00CD7313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4"/>
                <w:szCs w:val="24"/>
              </w:rPr>
            </w:pPr>
            <w:r w:rsidRPr="00060EAE">
              <w:rPr>
                <w:rStyle w:val="c2"/>
                <w:rFonts w:ascii="Bookman Old Style" w:eastAsia="Calibri" w:hAnsi="Bookman Old Style" w:cs="Times New Roman"/>
                <w:bCs/>
                <w:color w:val="000000" w:themeColor="text1"/>
                <w:sz w:val="24"/>
                <w:szCs w:val="24"/>
              </w:rPr>
              <w:t>мультимедийный</w:t>
            </w:r>
            <w:r w:rsidRPr="00060EAE">
              <w:rPr>
                <w:rStyle w:val="c2"/>
                <w:rFonts w:ascii="Bookman Old Style" w:hAnsi="Bookman Old Style" w:cs="Times New Roman"/>
                <w:bCs/>
                <w:color w:val="000000" w:themeColor="text1"/>
                <w:sz w:val="24"/>
                <w:szCs w:val="24"/>
              </w:rPr>
              <w:t xml:space="preserve"> компьютер, интерактивная доска. </w:t>
            </w:r>
          </w:p>
        </w:tc>
      </w:tr>
      <w:tr w:rsidR="00DA1911" w:rsidRPr="00F019DA" w:rsidTr="00CD7313">
        <w:trPr>
          <w:trHeight w:val="87"/>
        </w:trPr>
        <w:tc>
          <w:tcPr>
            <w:tcW w:w="3119" w:type="dxa"/>
            <w:gridSpan w:val="2"/>
            <w:shd w:val="clear" w:color="auto" w:fill="auto"/>
          </w:tcPr>
          <w:p w:rsidR="00DA1911" w:rsidRPr="00F019DA" w:rsidRDefault="00DA1911" w:rsidP="00CD7313">
            <w:pPr>
              <w:spacing w:line="360" w:lineRule="auto"/>
              <w:jc w:val="both"/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019DA">
              <w:rPr>
                <w:rStyle w:val="c2"/>
                <w:rFonts w:ascii="Bookman Old Style" w:eastAsia="Calibri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  <w:t>Инновационные технологии:</w:t>
            </w:r>
          </w:p>
        </w:tc>
        <w:tc>
          <w:tcPr>
            <w:tcW w:w="6804" w:type="dxa"/>
            <w:shd w:val="clear" w:color="auto" w:fill="auto"/>
          </w:tcPr>
          <w:p w:rsidR="00DA1911" w:rsidRPr="00060EAE" w:rsidRDefault="00DA1911" w:rsidP="00CD7313">
            <w:pPr>
              <w:pStyle w:val="c1c9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17" w:firstLine="1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60EAE">
              <w:rPr>
                <w:rFonts w:ascii="Bookman Old Style" w:hAnsi="Bookman Old Style"/>
                <w:color w:val="000000" w:themeColor="text1"/>
              </w:rPr>
              <w:t>личностно – ориентированного обучения;</w:t>
            </w:r>
          </w:p>
          <w:p w:rsidR="00DA1911" w:rsidRPr="00060EAE" w:rsidRDefault="00DA1911" w:rsidP="00CD7313">
            <w:pPr>
              <w:pStyle w:val="c1c9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17" w:firstLine="1"/>
              <w:jc w:val="both"/>
              <w:rPr>
                <w:rStyle w:val="c2"/>
                <w:rFonts w:ascii="Bookman Old Style" w:hAnsi="Bookman Old Style"/>
                <w:color w:val="000000" w:themeColor="text1"/>
              </w:rPr>
            </w:pPr>
            <w:r w:rsidRPr="00060EAE">
              <w:rPr>
                <w:rFonts w:ascii="Bookman Old Style" w:hAnsi="Bookman Old Style"/>
                <w:color w:val="000000" w:themeColor="text1"/>
              </w:rPr>
              <w:t>объяснительно – иллюстративного обучения.</w:t>
            </w:r>
          </w:p>
        </w:tc>
      </w:tr>
    </w:tbl>
    <w:p w:rsidR="00DA1911" w:rsidRDefault="00DA1911" w:rsidP="00CD7313">
      <w:pPr>
        <w:pStyle w:val="a3"/>
        <w:jc w:val="both"/>
        <w:rPr>
          <w:rFonts w:ascii="Bookman Old Style" w:hAnsi="Bookman Old Style" w:cs="Times New Roman"/>
          <w:sz w:val="40"/>
          <w:szCs w:val="40"/>
        </w:rPr>
      </w:pPr>
    </w:p>
    <w:p w:rsidR="00CE2F08" w:rsidRDefault="00CE2F08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D7313" w:rsidRDefault="00CD7313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D7313" w:rsidRDefault="00CD7313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D7313" w:rsidRPr="00DA1911" w:rsidRDefault="00CD7313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12F93" w:rsidRPr="00CD7313" w:rsidRDefault="00812F93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D7313">
        <w:rPr>
          <w:rFonts w:ascii="Bookman Old Style" w:hAnsi="Bookman Old Style" w:cs="Times New Roman"/>
          <w:sz w:val="28"/>
          <w:szCs w:val="28"/>
        </w:rPr>
        <w:lastRenderedPageBreak/>
        <w:t>Ход урока.</w:t>
      </w:r>
    </w:p>
    <w:p w:rsidR="00812F93" w:rsidRPr="00CE2F08" w:rsidRDefault="00812F93" w:rsidP="00CD7313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E2F08">
        <w:rPr>
          <w:rFonts w:ascii="Bookman Old Style" w:hAnsi="Bookman Old Style" w:cs="Times New Roman"/>
          <w:b/>
          <w:sz w:val="28"/>
          <w:szCs w:val="28"/>
        </w:rPr>
        <w:t>І. Организационный момент</w:t>
      </w:r>
    </w:p>
    <w:p w:rsidR="00812F93" w:rsidRPr="00DA1911" w:rsidRDefault="00812F93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(Сообщение темы и целей урока.)</w:t>
      </w:r>
    </w:p>
    <w:p w:rsidR="00812F93" w:rsidRPr="00DA1911" w:rsidRDefault="00812F93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12F93" w:rsidRPr="00CE2F08" w:rsidRDefault="00812F93" w:rsidP="00CD7313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E2F08">
        <w:rPr>
          <w:rFonts w:ascii="Bookman Old Style" w:hAnsi="Bookman Old Style" w:cs="Times New Roman"/>
          <w:b/>
          <w:sz w:val="28"/>
          <w:szCs w:val="28"/>
        </w:rPr>
        <w:t>ІІ. Основная часть.</w:t>
      </w:r>
    </w:p>
    <w:p w:rsidR="00812F93" w:rsidRPr="00CE2F08" w:rsidRDefault="00812F93" w:rsidP="00CD7313">
      <w:pPr>
        <w:pStyle w:val="a3"/>
        <w:spacing w:line="36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1). Вступительное слово.</w:t>
      </w:r>
    </w:p>
    <w:p w:rsidR="00812F93" w:rsidRPr="00DA1911" w:rsidRDefault="00812F93" w:rsidP="00CD7313">
      <w:pPr>
        <w:pStyle w:val="a3"/>
        <w:numPr>
          <w:ilvl w:val="0"/>
          <w:numId w:val="10"/>
        </w:numPr>
        <w:spacing w:line="360" w:lineRule="auto"/>
        <w:ind w:left="284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С каждым годом уходят все дальше в прошлое героические и трагические годы Великой Отечес</w:t>
      </w:r>
      <w:r w:rsidR="00DA1911">
        <w:rPr>
          <w:rFonts w:ascii="Bookman Old Style" w:hAnsi="Bookman Old Style" w:cs="Times New Roman"/>
          <w:sz w:val="28"/>
          <w:szCs w:val="28"/>
        </w:rPr>
        <w:t>твенной войны. Мы отметили уже 7</w:t>
      </w:r>
      <w:r w:rsidR="003141AB">
        <w:rPr>
          <w:rFonts w:ascii="Bookman Old Style" w:hAnsi="Bookman Old Style" w:cs="Times New Roman"/>
          <w:sz w:val="28"/>
          <w:szCs w:val="28"/>
        </w:rPr>
        <w:t>5</w:t>
      </w:r>
      <w:r w:rsidRPr="00DA1911">
        <w:rPr>
          <w:rFonts w:ascii="Bookman Old Style" w:hAnsi="Bookman Old Style" w:cs="Times New Roman"/>
          <w:sz w:val="28"/>
          <w:szCs w:val="28"/>
        </w:rPr>
        <w:t>-ую годовщину Победы над фашистской Германией. Прошло более полувека! Значит, это о нашем времени писал поэт Сергей Орлов.</w:t>
      </w:r>
    </w:p>
    <w:p w:rsidR="00812F93" w:rsidRPr="00CE2F08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Когда это будет, не знаю.</w:t>
      </w:r>
    </w:p>
    <w:p w:rsidR="00812F93" w:rsidRPr="00CE2F08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В тени белоствольных берез</w:t>
      </w:r>
    </w:p>
    <w:p w:rsidR="00812F93" w:rsidRPr="00CE2F08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Победу Девятого мая</w:t>
      </w:r>
    </w:p>
    <w:p w:rsidR="00812F93" w:rsidRPr="00CE2F08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Отпразднуют люди  без слез..</w:t>
      </w:r>
    </w:p>
    <w:p w:rsidR="00812F93" w:rsidRPr="00CE2F08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Подымут победные марши</w:t>
      </w:r>
    </w:p>
    <w:p w:rsidR="00812F93" w:rsidRPr="00CE2F08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Армейские трубы страны,</w:t>
      </w:r>
    </w:p>
    <w:p w:rsidR="00812F93" w:rsidRPr="00CE2F08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И выедет к армии маршал,</w:t>
      </w:r>
    </w:p>
    <w:p w:rsidR="00812F93" w:rsidRPr="00CE2F08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Не видевший этой войны…</w:t>
      </w:r>
    </w:p>
    <w:p w:rsidR="00812F93" w:rsidRPr="00DA1911" w:rsidRDefault="00812F93" w:rsidP="00CD7313">
      <w:pPr>
        <w:pStyle w:val="a3"/>
        <w:spacing w:line="360" w:lineRule="auto"/>
        <w:ind w:left="2977"/>
        <w:jc w:val="both"/>
        <w:rPr>
          <w:rFonts w:ascii="Bookman Old Style" w:hAnsi="Bookman Old Style" w:cs="Times New Roman"/>
          <w:sz w:val="28"/>
          <w:szCs w:val="28"/>
        </w:rPr>
      </w:pPr>
    </w:p>
    <w:p w:rsidR="004715FF" w:rsidRPr="00CE2F08" w:rsidRDefault="00812F93" w:rsidP="00CD7313">
      <w:pPr>
        <w:pStyle w:val="a3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 xml:space="preserve">Да, время неумолимо идет вперед, но вместе с тем, оно не властно над памятью народа. Литература и искусство выступают как хранители памяти поколений. Более </w:t>
      </w:r>
      <w:r w:rsidR="00994217" w:rsidRPr="00DA1911">
        <w:rPr>
          <w:rFonts w:ascii="Bookman Old Style" w:hAnsi="Bookman Old Style" w:cs="Times New Roman"/>
          <w:sz w:val="28"/>
          <w:szCs w:val="28"/>
        </w:rPr>
        <w:t>тысячи</w:t>
      </w:r>
      <w:r w:rsidR="004715FF" w:rsidRPr="00DA1911">
        <w:rPr>
          <w:rFonts w:ascii="Bookman Old Style" w:hAnsi="Bookman Old Style" w:cs="Times New Roman"/>
          <w:sz w:val="28"/>
          <w:szCs w:val="28"/>
        </w:rPr>
        <w:t xml:space="preserve"> писателей ушли на фронт, и свыше 400 не вернулись домой. По горячим следам войны создавали свои произведение поэты и прозаики, надевшие военную форму. Это А. Сурков, Н. Тихонов, К. Симонов, С. Гудзенко, Ю. Друнина, С. Орлов.</w:t>
      </w:r>
    </w:p>
    <w:p w:rsidR="00CE2F08" w:rsidRDefault="004715FF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2). Показ презентации</w:t>
      </w:r>
      <w:r w:rsidRPr="00DA1911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4715FF" w:rsidRPr="00DA1911" w:rsidRDefault="004715FF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 xml:space="preserve">(Звучит песня </w:t>
      </w:r>
      <w:r w:rsidRPr="00CE2F08">
        <w:rPr>
          <w:rFonts w:ascii="Bookman Old Style" w:hAnsi="Bookman Old Style" w:cs="Times New Roman"/>
          <w:b/>
          <w:sz w:val="28"/>
          <w:szCs w:val="28"/>
        </w:rPr>
        <w:t>«Священная война</w:t>
      </w:r>
      <w:r w:rsidR="00CE2F08" w:rsidRPr="00DA1911">
        <w:rPr>
          <w:rFonts w:ascii="Bookman Old Style" w:hAnsi="Bookman Old Style" w:cs="Times New Roman"/>
          <w:sz w:val="28"/>
          <w:szCs w:val="28"/>
        </w:rPr>
        <w:t>»</w:t>
      </w:r>
      <w:r w:rsidRPr="00DA1911">
        <w:rPr>
          <w:rFonts w:ascii="Bookman Old Style" w:hAnsi="Bookman Old Style" w:cs="Times New Roman"/>
          <w:sz w:val="28"/>
          <w:szCs w:val="28"/>
        </w:rPr>
        <w:t>, показываются слайды)</w:t>
      </w:r>
    </w:p>
    <w:p w:rsidR="004715FF" w:rsidRPr="00DA1911" w:rsidRDefault="004715FF" w:rsidP="00CD7313">
      <w:pPr>
        <w:pStyle w:val="a3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lastRenderedPageBreak/>
        <w:t>С этой песней на вокзалах Москвы родные и друзья провожали солдат на смертный бой с фашизмом. Проникновенные слова и величавая мелодия песни звучали почти как воинская присяга.</w:t>
      </w:r>
    </w:p>
    <w:p w:rsidR="004715FF" w:rsidRPr="00DA1911" w:rsidRDefault="004715FF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4715FF" w:rsidRPr="00DA1911" w:rsidRDefault="004715FF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E2F08">
        <w:rPr>
          <w:rFonts w:ascii="Bookman Old Style" w:hAnsi="Bookman Old Style" w:cs="Times New Roman"/>
          <w:sz w:val="40"/>
          <w:szCs w:val="28"/>
        </w:rPr>
        <w:t xml:space="preserve">? </w:t>
      </w:r>
      <w:r w:rsidRPr="00DA1911">
        <w:rPr>
          <w:rFonts w:ascii="Bookman Old Style" w:hAnsi="Bookman Old Style" w:cs="Times New Roman"/>
          <w:sz w:val="28"/>
          <w:szCs w:val="28"/>
        </w:rPr>
        <w:t>Почему война названа священной?</w:t>
      </w:r>
    </w:p>
    <w:p w:rsidR="004715FF" w:rsidRPr="00DA1911" w:rsidRDefault="004715FF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E2F08">
        <w:rPr>
          <w:rFonts w:ascii="Bookman Old Style" w:hAnsi="Bookman Old Style" w:cs="Times New Roman"/>
          <w:sz w:val="40"/>
          <w:szCs w:val="28"/>
        </w:rPr>
        <w:t>?</w:t>
      </w:r>
      <w:r w:rsidRPr="00DA1911">
        <w:rPr>
          <w:rFonts w:ascii="Bookman Old Style" w:hAnsi="Bookman Old Style" w:cs="Times New Roman"/>
          <w:sz w:val="28"/>
          <w:szCs w:val="28"/>
        </w:rPr>
        <w:t xml:space="preserve"> Какие чувства у вас вызвала песня? Почему?</w:t>
      </w:r>
    </w:p>
    <w:p w:rsidR="004715FF" w:rsidRPr="00DA1911" w:rsidRDefault="004715FF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4715FF" w:rsidRPr="00CE2F08" w:rsidRDefault="004715FF" w:rsidP="00CD7313">
      <w:pPr>
        <w:pStyle w:val="a3"/>
        <w:spacing w:line="36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3). Подготовленный ученик читает сообщение об истории  создания некоторых военных песен.</w:t>
      </w:r>
    </w:p>
    <w:p w:rsidR="004715FF" w:rsidRPr="00DA1911" w:rsidRDefault="004715FF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4715FF" w:rsidRPr="00DA1911" w:rsidRDefault="004715FF" w:rsidP="00CD7313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Слово о К. Симонове.</w:t>
      </w:r>
    </w:p>
    <w:p w:rsidR="004715FF" w:rsidRPr="00CE2F08" w:rsidRDefault="004715FF" w:rsidP="00CD7313">
      <w:pPr>
        <w:pStyle w:val="a3"/>
        <w:spacing w:line="360" w:lineRule="auto"/>
        <w:ind w:left="720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E2F08">
        <w:rPr>
          <w:rFonts w:ascii="Bookman Old Style" w:hAnsi="Bookman Old Style" w:cs="Times New Roman"/>
          <w:i/>
          <w:sz w:val="28"/>
          <w:szCs w:val="28"/>
        </w:rPr>
        <w:t>(</w:t>
      </w:r>
      <w:r w:rsidR="00E156B2" w:rsidRPr="00CE2F08">
        <w:rPr>
          <w:rFonts w:ascii="Bookman Old Style" w:hAnsi="Bookman Old Style" w:cs="Times New Roman"/>
          <w:i/>
          <w:sz w:val="28"/>
          <w:szCs w:val="28"/>
        </w:rPr>
        <w:t>На</w:t>
      </w:r>
      <w:r w:rsidRPr="00CE2F08">
        <w:rPr>
          <w:rFonts w:ascii="Bookman Old Style" w:hAnsi="Bookman Old Style" w:cs="Times New Roman"/>
          <w:i/>
          <w:sz w:val="28"/>
          <w:szCs w:val="28"/>
        </w:rPr>
        <w:t xml:space="preserve"> экране появляется портрет писателя)</w:t>
      </w:r>
    </w:p>
    <w:p w:rsidR="004715FF" w:rsidRPr="00DA1911" w:rsidRDefault="004715FF" w:rsidP="00CD7313">
      <w:pPr>
        <w:pStyle w:val="a3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 xml:space="preserve">Константин Симонов – известный поэт, прошедший всю войну корреспондентом газеты «Красная звезда». В качестве военного журналиста он переезжал с фронта на фронт, знал войну «изнутри». В первые, особенно тяжелые месяцы войны, когда наши войска отступали с тяжелыми </w:t>
      </w:r>
      <w:r w:rsidR="00AA4E2F" w:rsidRPr="00DA1911">
        <w:rPr>
          <w:rFonts w:ascii="Bookman Old Style" w:hAnsi="Bookman Old Style" w:cs="Times New Roman"/>
          <w:sz w:val="28"/>
          <w:szCs w:val="28"/>
        </w:rPr>
        <w:t xml:space="preserve"> боями и большими потерями, оставляя врагу села и города, было написано стихотворение «Ты помнишь, Алеша, дороги Смоленщины..», посвященное другу Симонова, поэту Алексею Суркову.</w:t>
      </w:r>
    </w:p>
    <w:p w:rsidR="00AA4E2F" w:rsidRPr="00DA1911" w:rsidRDefault="00AA4E2F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A4E2F" w:rsidRPr="00DA1911" w:rsidRDefault="00AA4E2F" w:rsidP="00CD7313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Выразительное чтение и словарная работа. (На экране)</w:t>
      </w:r>
    </w:p>
    <w:p w:rsidR="00AA4E2F" w:rsidRPr="00DA1911" w:rsidRDefault="00CE2F08" w:rsidP="00CD7313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Беседа по с</w:t>
      </w:r>
      <w:r w:rsidR="00AA4E2F" w:rsidRPr="00DA1911">
        <w:rPr>
          <w:rFonts w:ascii="Bookman Old Style" w:hAnsi="Bookman Old Style" w:cs="Times New Roman"/>
          <w:sz w:val="28"/>
          <w:szCs w:val="28"/>
        </w:rPr>
        <w:t>тихотворения</w:t>
      </w:r>
      <w:r>
        <w:rPr>
          <w:rFonts w:ascii="Bookman Old Style" w:hAnsi="Bookman Old Style" w:cs="Times New Roman"/>
          <w:sz w:val="28"/>
          <w:szCs w:val="28"/>
        </w:rPr>
        <w:t>м</w:t>
      </w:r>
      <w:r w:rsidR="00AA4E2F" w:rsidRPr="00DA1911">
        <w:rPr>
          <w:rFonts w:ascii="Bookman Old Style" w:hAnsi="Bookman Old Style" w:cs="Times New Roman"/>
          <w:sz w:val="28"/>
          <w:szCs w:val="28"/>
        </w:rPr>
        <w:t>.</w:t>
      </w:r>
    </w:p>
    <w:p w:rsidR="00AA4E2F" w:rsidRPr="00DA1911" w:rsidRDefault="00AA4E2F" w:rsidP="00CD7313">
      <w:pPr>
        <w:pStyle w:val="a3"/>
        <w:spacing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E2F08">
        <w:rPr>
          <w:rFonts w:ascii="Bookman Old Style" w:hAnsi="Bookman Old Style" w:cs="Times New Roman"/>
          <w:sz w:val="36"/>
          <w:szCs w:val="28"/>
        </w:rPr>
        <w:t>?</w:t>
      </w:r>
      <w:r w:rsidRPr="00DA1911">
        <w:rPr>
          <w:rFonts w:ascii="Bookman Old Style" w:hAnsi="Bookman Old Style" w:cs="Times New Roman"/>
          <w:sz w:val="28"/>
          <w:szCs w:val="28"/>
        </w:rPr>
        <w:t xml:space="preserve"> Как вы думаете, почему это стихотворение произвело очень сильное впечатление на людей, стало очень популярным, любимым в народе?</w:t>
      </w:r>
    </w:p>
    <w:p w:rsidR="00AA4E2F" w:rsidRPr="00DA1911" w:rsidRDefault="00AA4E2F" w:rsidP="00CD7313">
      <w:pPr>
        <w:pStyle w:val="a3"/>
        <w:spacing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E2F08">
        <w:rPr>
          <w:rFonts w:ascii="Bookman Old Style" w:hAnsi="Bookman Old Style" w:cs="Times New Roman"/>
          <w:sz w:val="36"/>
          <w:szCs w:val="28"/>
        </w:rPr>
        <w:lastRenderedPageBreak/>
        <w:t xml:space="preserve">? </w:t>
      </w:r>
      <w:r w:rsidRPr="00DA1911">
        <w:rPr>
          <w:rFonts w:ascii="Bookman Old Style" w:hAnsi="Bookman Old Style" w:cs="Times New Roman"/>
          <w:sz w:val="28"/>
          <w:szCs w:val="28"/>
        </w:rPr>
        <w:t>Какие картины войны передает поэт?</w:t>
      </w:r>
    </w:p>
    <w:p w:rsidR="00AA4E2F" w:rsidRPr="00DA1911" w:rsidRDefault="00AA4E2F" w:rsidP="00CD7313">
      <w:pPr>
        <w:pStyle w:val="a3"/>
        <w:spacing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E2F08">
        <w:rPr>
          <w:rFonts w:ascii="Bookman Old Style" w:hAnsi="Bookman Old Style" w:cs="Times New Roman"/>
          <w:sz w:val="36"/>
          <w:szCs w:val="28"/>
        </w:rPr>
        <w:t>?</w:t>
      </w:r>
      <w:r w:rsidRPr="00DA1911">
        <w:rPr>
          <w:rFonts w:ascii="Bookman Old Style" w:hAnsi="Bookman Old Style" w:cs="Times New Roman"/>
          <w:sz w:val="28"/>
          <w:szCs w:val="28"/>
        </w:rPr>
        <w:t xml:space="preserve"> Прочитайте строки, в которых слышится сострадание, сочувствие и нежность ко всем, кто пережил это страшное время?</w:t>
      </w:r>
    </w:p>
    <w:p w:rsidR="00AA4E2F" w:rsidRPr="00DA1911" w:rsidRDefault="00AA4E2F" w:rsidP="00CD7313">
      <w:pPr>
        <w:pStyle w:val="a3"/>
        <w:spacing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E2F08">
        <w:rPr>
          <w:rFonts w:ascii="Bookman Old Style" w:hAnsi="Bookman Old Style" w:cs="Times New Roman"/>
          <w:sz w:val="36"/>
          <w:szCs w:val="28"/>
        </w:rPr>
        <w:t>?</w:t>
      </w:r>
      <w:r w:rsidRPr="00DA1911">
        <w:rPr>
          <w:rFonts w:ascii="Bookman Old Style" w:hAnsi="Bookman Old Style" w:cs="Times New Roman"/>
          <w:sz w:val="28"/>
          <w:szCs w:val="28"/>
        </w:rPr>
        <w:t xml:space="preserve"> как создается образ русской земли?</w:t>
      </w:r>
    </w:p>
    <w:p w:rsidR="00AA4E2F" w:rsidRPr="00DA1911" w:rsidRDefault="00AA4E2F" w:rsidP="00CD7313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Слово об А. Суркове.</w:t>
      </w:r>
    </w:p>
    <w:p w:rsidR="00AA4E2F" w:rsidRPr="00DA1911" w:rsidRDefault="00AA4E2F" w:rsidP="00CD7313">
      <w:pPr>
        <w:pStyle w:val="a3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Алексей Сурков, которому было посвящено это стихотворение, - автор тихой, проникновенной</w:t>
      </w:r>
      <w:r w:rsidR="00CD7313">
        <w:rPr>
          <w:rFonts w:ascii="Bookman Old Style" w:hAnsi="Bookman Old Style" w:cs="Times New Roman"/>
          <w:sz w:val="28"/>
          <w:szCs w:val="28"/>
        </w:rPr>
        <w:t xml:space="preserve"> песни «Землянка». Это грустное</w:t>
      </w:r>
      <w:r w:rsidRPr="00DA1911">
        <w:rPr>
          <w:rFonts w:ascii="Bookman Old Style" w:hAnsi="Bookman Old Style" w:cs="Times New Roman"/>
          <w:sz w:val="28"/>
          <w:szCs w:val="28"/>
        </w:rPr>
        <w:t>, лирическое стихотворение выполняло функцию боевой, воодушевляющей песни. Оно написано в ноябре 1941 г. Под Москвой в землянке. (Звучит песня).</w:t>
      </w:r>
    </w:p>
    <w:p w:rsidR="00104F2B" w:rsidRDefault="00104F2B" w:rsidP="00104F2B">
      <w:pPr>
        <w:pStyle w:val="a3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104F2B">
        <w:rPr>
          <w:rFonts w:ascii="Bookman Old Style" w:hAnsi="Bookman Old Style" w:cs="Times New Roman"/>
          <w:i/>
          <w:sz w:val="28"/>
          <w:szCs w:val="28"/>
        </w:rPr>
        <w:t>Звучит 7-я симфония Шостаковича. На фоне музыки ученик читает стихотворение Р.Рождественского: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Раве для смерти рождаются дети,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Родина?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Разве хотела ты нашей смерти,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Родина?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Пламя ударило в небо - ты помнишь,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Родина?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Тихо сказала: «Вставайте на помощь..»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Родина.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Мы от свинцовых розг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Падали в снег с разбега,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Но - поднимались в рост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Звонкие, как победа!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Как продолжение дня, 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Шли тяжело и мощно..</w:t>
      </w:r>
    </w:p>
    <w:p w:rsidR="00104F2B" w:rsidRDefault="00104F2B" w:rsidP="00104F2B">
      <w:pPr>
        <w:pStyle w:val="a3"/>
        <w:ind w:left="360" w:firstLine="148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Можно убить меня, нас убить невозможно! </w:t>
      </w:r>
    </w:p>
    <w:p w:rsidR="00AA4E2F" w:rsidRPr="00DA1911" w:rsidRDefault="00AA4E2F" w:rsidP="00CD7313">
      <w:pPr>
        <w:pStyle w:val="a3"/>
        <w:spacing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</w:p>
    <w:p w:rsidR="00895073" w:rsidRPr="003141AB" w:rsidRDefault="00AA4E2F" w:rsidP="00CD7313">
      <w:pPr>
        <w:pStyle w:val="a3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 xml:space="preserve">«О войне необходимо знать все, - утверждал К. Симонов.  – Надо знать и чем она была, с какой </w:t>
      </w:r>
      <w:r w:rsidR="00895073" w:rsidRPr="00DA1911">
        <w:rPr>
          <w:rFonts w:ascii="Bookman Old Style" w:hAnsi="Bookman Old Style" w:cs="Times New Roman"/>
          <w:sz w:val="28"/>
          <w:szCs w:val="28"/>
        </w:rPr>
        <w:t>безмерной</w:t>
      </w:r>
      <w:r w:rsidRPr="00DA1911">
        <w:rPr>
          <w:rFonts w:ascii="Bookman Old Style" w:hAnsi="Bookman Old Style" w:cs="Times New Roman"/>
          <w:sz w:val="28"/>
          <w:szCs w:val="28"/>
        </w:rPr>
        <w:t xml:space="preserve"> душевной тяжестью были связаны для нас дни отступлений и </w:t>
      </w:r>
      <w:r w:rsidRPr="00DA1911">
        <w:rPr>
          <w:rFonts w:ascii="Bookman Old Style" w:hAnsi="Bookman Old Style" w:cs="Times New Roman"/>
          <w:sz w:val="28"/>
          <w:szCs w:val="28"/>
        </w:rPr>
        <w:lastRenderedPageBreak/>
        <w:t>поражений, и каким безмерным счастьем для нас была Победа»</w:t>
      </w:r>
      <w:r w:rsidR="00895073" w:rsidRPr="00DA1911">
        <w:rPr>
          <w:rFonts w:ascii="Bookman Old Style" w:hAnsi="Bookman Old Style" w:cs="Times New Roman"/>
          <w:sz w:val="28"/>
          <w:szCs w:val="28"/>
        </w:rPr>
        <w:t xml:space="preserve"> Не только русские поэты в своих стихотворениях передавали ужас войны. Многим кавказским поэтам принадлежат стихотворения, посвященные героям Великой Отечественной войны. Одно из наиболее известных – «Журавли» Р. Гамзатова. Именно оно подвигло осетинского скульптора на создание памятника семи братьям Газдановым. </w:t>
      </w:r>
    </w:p>
    <w:p w:rsidR="00895073" w:rsidRPr="00DA1911" w:rsidRDefault="00895073" w:rsidP="00CD7313">
      <w:pPr>
        <w:pStyle w:val="a3"/>
        <w:spacing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 xml:space="preserve">(Песня </w:t>
      </w:r>
      <w:r w:rsidRPr="00CE2F08">
        <w:rPr>
          <w:rFonts w:ascii="Bookman Old Style" w:hAnsi="Bookman Old Style" w:cs="Times New Roman"/>
          <w:b/>
          <w:sz w:val="28"/>
          <w:szCs w:val="28"/>
        </w:rPr>
        <w:t>«Журавли»</w:t>
      </w:r>
      <w:r w:rsidRPr="00DA1911">
        <w:rPr>
          <w:rFonts w:ascii="Bookman Old Style" w:hAnsi="Bookman Old Style" w:cs="Times New Roman"/>
          <w:sz w:val="28"/>
          <w:szCs w:val="28"/>
        </w:rPr>
        <w:t xml:space="preserve"> со слайдами).</w:t>
      </w:r>
    </w:p>
    <w:p w:rsidR="00104F2B" w:rsidRPr="00DA1911" w:rsidRDefault="00104F2B" w:rsidP="00104F2B">
      <w:pPr>
        <w:pStyle w:val="a3"/>
        <w:spacing w:line="360" w:lineRule="auto"/>
        <w:ind w:left="2552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DA1911">
        <w:rPr>
          <w:rFonts w:ascii="Bookman Old Style" w:hAnsi="Bookman Old Style" w:cs="Times New Roman"/>
          <w:sz w:val="28"/>
          <w:szCs w:val="28"/>
        </w:rPr>
        <w:t>Что гибель нам? Мы даже смерти выше.</w:t>
      </w:r>
    </w:p>
    <w:p w:rsidR="00104F2B" w:rsidRPr="00DA1911" w:rsidRDefault="00104F2B" w:rsidP="00104F2B">
      <w:pPr>
        <w:pStyle w:val="a3"/>
        <w:spacing w:line="360" w:lineRule="auto"/>
        <w:ind w:left="2552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В могилах мы построились в отряд.</w:t>
      </w:r>
    </w:p>
    <w:p w:rsidR="00104F2B" w:rsidRPr="00DA1911" w:rsidRDefault="00104F2B" w:rsidP="00104F2B">
      <w:pPr>
        <w:pStyle w:val="a3"/>
        <w:spacing w:line="360" w:lineRule="auto"/>
        <w:ind w:left="2552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 xml:space="preserve">И ждем приказа нового. И пусть </w:t>
      </w:r>
    </w:p>
    <w:p w:rsidR="00104F2B" w:rsidRPr="00DA1911" w:rsidRDefault="00104F2B" w:rsidP="00104F2B">
      <w:pPr>
        <w:pStyle w:val="a3"/>
        <w:spacing w:line="360" w:lineRule="auto"/>
        <w:ind w:left="2552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Не думают, что мертвые не слышат,</w:t>
      </w:r>
    </w:p>
    <w:p w:rsidR="00104F2B" w:rsidRPr="00DA1911" w:rsidRDefault="00104F2B" w:rsidP="00104F2B">
      <w:pPr>
        <w:pStyle w:val="a3"/>
        <w:spacing w:line="360" w:lineRule="auto"/>
        <w:ind w:left="2552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Когда о них живые говорят.</w:t>
      </w:r>
    </w:p>
    <w:p w:rsidR="00104F2B" w:rsidRDefault="00104F2B" w:rsidP="00104F2B">
      <w:pPr>
        <w:pStyle w:val="a3"/>
        <w:spacing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Звучит Альбиони «Ададжио» Выходят девушки в черном со свечами, замирают. </w:t>
      </w:r>
    </w:p>
    <w:p w:rsidR="00104F2B" w:rsidRDefault="00104F2B" w:rsidP="00104F2B">
      <w:pPr>
        <w:pStyle w:val="a3"/>
        <w:ind w:left="720" w:hanging="153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Чтец1. 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Они к нам не придут, не постучат,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И все ж, хотя нам это все известно,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Мы за столом для них оставим место,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Нальем бокалы им..Пускай стоят</w:t>
      </w:r>
    </w:p>
    <w:p w:rsidR="00104F2B" w:rsidRDefault="00104F2B" w:rsidP="00104F2B">
      <w:pPr>
        <w:pStyle w:val="a3"/>
        <w:ind w:left="720" w:hanging="153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Чтец 2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Мы – внуки их, нам больше повезло,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Мы – будущее их, нас миновало…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Зато как после нам их не хватало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И как без них нам было тяжело!</w:t>
      </w:r>
    </w:p>
    <w:p w:rsidR="00104F2B" w:rsidRDefault="00104F2B" w:rsidP="00B44175">
      <w:pPr>
        <w:pStyle w:val="a3"/>
        <w:ind w:left="720" w:hanging="153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Чтец 3.</w:t>
      </w:r>
    </w:p>
    <w:p w:rsid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Не ждут их больше матер назад,</w:t>
      </w:r>
    </w:p>
    <w:p w:rsidR="00104F2B" w:rsidRDefault="00B44175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Состарились их жены и невесты.</w:t>
      </w:r>
    </w:p>
    <w:p w:rsidR="00B44175" w:rsidRDefault="00B44175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Под мирным небом всходят повсеместно </w:t>
      </w:r>
    </w:p>
    <w:p w:rsidR="00B44175" w:rsidRDefault="00B44175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Цветы и травы, где они лежат.</w:t>
      </w:r>
    </w:p>
    <w:p w:rsidR="00B44175" w:rsidRDefault="00B44175" w:rsidP="00B44175">
      <w:pPr>
        <w:pStyle w:val="a3"/>
        <w:ind w:left="720" w:hanging="153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Чтец 4.</w:t>
      </w:r>
    </w:p>
    <w:p w:rsidR="00B44175" w:rsidRDefault="00B44175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Но памяти о них навек верны,</w:t>
      </w:r>
    </w:p>
    <w:p w:rsidR="00B44175" w:rsidRDefault="00B44175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За счастье жить мечтаем, честь по чести,</w:t>
      </w:r>
    </w:p>
    <w:p w:rsidR="00B44175" w:rsidRDefault="00B44175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lastRenderedPageBreak/>
        <w:t xml:space="preserve">И вспомним, не сговариваясь, песни, </w:t>
      </w:r>
    </w:p>
    <w:p w:rsidR="00B44175" w:rsidRDefault="00B44175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Что распевались ими в дни войны</w:t>
      </w:r>
    </w:p>
    <w:p w:rsidR="00104F2B" w:rsidRPr="00104F2B" w:rsidRDefault="00104F2B" w:rsidP="00104F2B">
      <w:pPr>
        <w:pStyle w:val="a3"/>
        <w:ind w:left="720" w:firstLine="1407"/>
        <w:jc w:val="both"/>
        <w:rPr>
          <w:rFonts w:ascii="Bookman Old Style" w:hAnsi="Bookman Old Style" w:cs="Times New Roman"/>
          <w:i/>
          <w:sz w:val="28"/>
          <w:szCs w:val="28"/>
        </w:rPr>
      </w:pPr>
    </w:p>
    <w:p w:rsidR="00895073" w:rsidRPr="00CE2F08" w:rsidRDefault="00895073" w:rsidP="00CD7313">
      <w:pPr>
        <w:pStyle w:val="a3"/>
        <w:spacing w:line="360" w:lineRule="auto"/>
        <w:ind w:left="142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E2F08">
        <w:rPr>
          <w:rFonts w:ascii="Bookman Old Style" w:hAnsi="Bookman Old Style" w:cs="Times New Roman"/>
          <w:b/>
          <w:sz w:val="28"/>
          <w:szCs w:val="28"/>
        </w:rPr>
        <w:t>ІІІ. Заключение</w:t>
      </w:r>
    </w:p>
    <w:p w:rsidR="00895073" w:rsidRPr="00DA1911" w:rsidRDefault="00895073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95073" w:rsidRDefault="00895073" w:rsidP="00CD7313">
      <w:pPr>
        <w:pStyle w:val="a3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1911">
        <w:rPr>
          <w:rFonts w:ascii="Bookman Old Style" w:hAnsi="Bookman Old Style" w:cs="Times New Roman"/>
          <w:sz w:val="28"/>
          <w:szCs w:val="28"/>
        </w:rPr>
        <w:t>«Великая сила нужна поэту, чтобы описать всю боль моей земли», - сказал осетинский поэт Хизби Калоев, в 22 года погибший под Белгородом. Ушедшие на  фронт с винтовками и блокнотами русские поэты обладали этой силой. Они сказали свое слово. Они обрели бессмертие. Они  победили.</w:t>
      </w:r>
    </w:p>
    <w:p w:rsidR="00CE2F08" w:rsidRDefault="00CE2F08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E2F08" w:rsidRDefault="00CE2F08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ΙV</w:t>
      </w:r>
      <w:r>
        <w:rPr>
          <w:rFonts w:ascii="Bookman Old Style" w:hAnsi="Bookman Old Style" w:cs="Times New Roman"/>
          <w:sz w:val="28"/>
          <w:szCs w:val="28"/>
        </w:rPr>
        <w:t>. Подведение итогов.</w:t>
      </w:r>
    </w:p>
    <w:p w:rsidR="00CE2F08" w:rsidRPr="00DA1911" w:rsidRDefault="00CE2F08" w:rsidP="00CD7313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Д/з. Выучить понравившееся стихотворение наизусть.</w:t>
      </w:r>
    </w:p>
    <w:sectPr w:rsidR="00CE2F08" w:rsidRPr="00DA1911" w:rsidSect="00CE2F08">
      <w:headerReference w:type="default" r:id="rId8"/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77" w:rsidRDefault="00DF4877" w:rsidP="00CE2F08">
      <w:pPr>
        <w:spacing w:after="0" w:line="240" w:lineRule="auto"/>
      </w:pPr>
      <w:r>
        <w:separator/>
      </w:r>
    </w:p>
  </w:endnote>
  <w:endnote w:type="continuationSeparator" w:id="1">
    <w:p w:rsidR="00DF4877" w:rsidRDefault="00DF4877" w:rsidP="00CE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77" w:rsidRDefault="00DF4877" w:rsidP="00CE2F08">
      <w:pPr>
        <w:spacing w:after="0" w:line="240" w:lineRule="auto"/>
      </w:pPr>
      <w:r>
        <w:separator/>
      </w:r>
    </w:p>
  </w:footnote>
  <w:footnote w:type="continuationSeparator" w:id="1">
    <w:p w:rsidR="00DF4877" w:rsidRDefault="00DF4877" w:rsidP="00CE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CE2F08">
      <w:trPr>
        <w:trHeight w:val="288"/>
      </w:trPr>
      <w:sdt>
        <w:sdtPr>
          <w:rPr>
            <w:rFonts w:ascii="Bookman Old Style" w:eastAsiaTheme="majorEastAsia" w:hAnsi="Bookman Old Style" w:cstheme="majorBidi"/>
            <w:i/>
            <w:sz w:val="28"/>
            <w:szCs w:val="36"/>
          </w:rPr>
          <w:alias w:val="Заголовок"/>
          <w:id w:val="77761602"/>
          <w:placeholder>
            <w:docPart w:val="325D124AEB5E47F9BAA60B75DF00D6B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2F08" w:rsidRDefault="00CE2F08" w:rsidP="00CE2F08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E2F08">
                <w:rPr>
                  <w:rFonts w:ascii="Bookman Old Style" w:eastAsiaTheme="majorEastAsia" w:hAnsi="Bookman Old Style" w:cstheme="majorBidi"/>
                  <w:i/>
                  <w:sz w:val="28"/>
                  <w:szCs w:val="36"/>
                </w:rPr>
                <w:t>Урок литературы в 6-ом классе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36"/>
          </w:rPr>
          <w:alias w:val="Год"/>
          <w:id w:val="77761609"/>
          <w:placeholder>
            <w:docPart w:val="C8E8FE84D78D497E84393E873879330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2F08" w:rsidRDefault="00A95ED9" w:rsidP="00CE2F08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2019</w:t>
              </w:r>
            </w:p>
          </w:tc>
        </w:sdtContent>
      </w:sdt>
    </w:tr>
  </w:tbl>
  <w:p w:rsidR="00CE2F08" w:rsidRDefault="00CE2F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204"/>
    <w:multiLevelType w:val="hybridMultilevel"/>
    <w:tmpl w:val="0FD00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270"/>
    <w:multiLevelType w:val="hybridMultilevel"/>
    <w:tmpl w:val="5352D188"/>
    <w:lvl w:ilvl="0" w:tplc="137E0C04">
      <w:start w:val="1"/>
      <w:numFmt w:val="bullet"/>
      <w:lvlText w:val="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E479B4"/>
    <w:multiLevelType w:val="hybridMultilevel"/>
    <w:tmpl w:val="51DE09A6"/>
    <w:lvl w:ilvl="0" w:tplc="137E0C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3025"/>
    <w:multiLevelType w:val="hybridMultilevel"/>
    <w:tmpl w:val="A4A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623B"/>
    <w:multiLevelType w:val="hybridMultilevel"/>
    <w:tmpl w:val="1D64F516"/>
    <w:lvl w:ilvl="0" w:tplc="0419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450A60D4"/>
    <w:multiLevelType w:val="hybridMultilevel"/>
    <w:tmpl w:val="C55CD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31F4"/>
    <w:multiLevelType w:val="hybridMultilevel"/>
    <w:tmpl w:val="47D66B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82105"/>
    <w:multiLevelType w:val="hybridMultilevel"/>
    <w:tmpl w:val="840AE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C03F8"/>
    <w:multiLevelType w:val="multilevel"/>
    <w:tmpl w:val="3970E5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CF2552"/>
    <w:multiLevelType w:val="hybridMultilevel"/>
    <w:tmpl w:val="A260A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C20D7"/>
    <w:multiLevelType w:val="hybridMultilevel"/>
    <w:tmpl w:val="413C2C60"/>
    <w:lvl w:ilvl="0" w:tplc="137E0C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1243"/>
    <w:multiLevelType w:val="hybridMultilevel"/>
    <w:tmpl w:val="890E80DA"/>
    <w:lvl w:ilvl="0" w:tplc="137E0C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F687D"/>
    <w:multiLevelType w:val="hybridMultilevel"/>
    <w:tmpl w:val="9D2E5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F93"/>
    <w:rsid w:val="00104F2B"/>
    <w:rsid w:val="00171D9A"/>
    <w:rsid w:val="003141AB"/>
    <w:rsid w:val="004715FF"/>
    <w:rsid w:val="0056114A"/>
    <w:rsid w:val="007F40E2"/>
    <w:rsid w:val="00812F93"/>
    <w:rsid w:val="00895073"/>
    <w:rsid w:val="009637FB"/>
    <w:rsid w:val="00994217"/>
    <w:rsid w:val="00A037FA"/>
    <w:rsid w:val="00A252DB"/>
    <w:rsid w:val="00A95ED9"/>
    <w:rsid w:val="00AA4E2F"/>
    <w:rsid w:val="00B44175"/>
    <w:rsid w:val="00CD7313"/>
    <w:rsid w:val="00CE2F08"/>
    <w:rsid w:val="00D540F2"/>
    <w:rsid w:val="00DA1911"/>
    <w:rsid w:val="00DF4877"/>
    <w:rsid w:val="00E1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F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911"/>
    <w:pPr>
      <w:ind w:left="720"/>
      <w:contextualSpacing/>
    </w:pPr>
  </w:style>
  <w:style w:type="paragraph" w:styleId="a5">
    <w:name w:val="Normal (Web)"/>
    <w:basedOn w:val="a"/>
    <w:uiPriority w:val="99"/>
    <w:rsid w:val="00DA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911"/>
  </w:style>
  <w:style w:type="character" w:customStyle="1" w:styleId="c2">
    <w:name w:val="c2"/>
    <w:basedOn w:val="a0"/>
    <w:rsid w:val="00DA1911"/>
  </w:style>
  <w:style w:type="character" w:customStyle="1" w:styleId="c4">
    <w:name w:val="c4"/>
    <w:basedOn w:val="a0"/>
    <w:rsid w:val="00DA1911"/>
  </w:style>
  <w:style w:type="paragraph" w:customStyle="1" w:styleId="c6c1">
    <w:name w:val="c6 c1"/>
    <w:basedOn w:val="a"/>
    <w:rsid w:val="00DA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">
    <w:name w:val="c1 c11"/>
    <w:basedOn w:val="a"/>
    <w:rsid w:val="00DA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9">
    <w:name w:val="c1 c9"/>
    <w:basedOn w:val="a"/>
    <w:rsid w:val="00DA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1911"/>
    <w:rPr>
      <w:b/>
      <w:bCs/>
      <w:i w:val="0"/>
      <w:iCs w:val="0"/>
    </w:rPr>
  </w:style>
  <w:style w:type="character" w:styleId="a7">
    <w:name w:val="Strong"/>
    <w:basedOn w:val="a0"/>
    <w:qFormat/>
    <w:rsid w:val="00DA1911"/>
    <w:rPr>
      <w:b/>
      <w:bCs/>
    </w:rPr>
  </w:style>
  <w:style w:type="paragraph" w:customStyle="1" w:styleId="jl">
    <w:name w:val="jl"/>
    <w:basedOn w:val="a"/>
    <w:rsid w:val="00DA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F08"/>
  </w:style>
  <w:style w:type="paragraph" w:styleId="aa">
    <w:name w:val="footer"/>
    <w:basedOn w:val="a"/>
    <w:link w:val="ab"/>
    <w:uiPriority w:val="99"/>
    <w:semiHidden/>
    <w:unhideWhenUsed/>
    <w:rsid w:val="00CE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2F08"/>
  </w:style>
  <w:style w:type="paragraph" w:styleId="ac">
    <w:name w:val="Balloon Text"/>
    <w:basedOn w:val="a"/>
    <w:link w:val="ad"/>
    <w:uiPriority w:val="99"/>
    <w:semiHidden/>
    <w:unhideWhenUsed/>
    <w:rsid w:val="00CE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5D124AEB5E47F9BAA60B75DF00D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0C5BE-CD5E-4C70-BE8E-EF90B1D1625F}"/>
      </w:docPartPr>
      <w:docPartBody>
        <w:p w:rsidR="00AF26E8" w:rsidRDefault="00BB3F2B" w:rsidP="00BB3F2B">
          <w:pPr>
            <w:pStyle w:val="325D124AEB5E47F9BAA60B75DF00D6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C8E8FE84D78D497E84393E8738793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F38FF-A74F-407F-8E04-7A3A677A34B5}"/>
      </w:docPartPr>
      <w:docPartBody>
        <w:p w:rsidR="00AF26E8" w:rsidRDefault="00BB3F2B" w:rsidP="00BB3F2B">
          <w:pPr>
            <w:pStyle w:val="C8E8FE84D78D497E84393E873879330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3F2B"/>
    <w:rsid w:val="001D35D2"/>
    <w:rsid w:val="00AF26E8"/>
    <w:rsid w:val="00BB3F2B"/>
    <w:rsid w:val="00CD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39C1438A4249D38A7EB421A41216FF">
    <w:name w:val="6539C1438A4249D38A7EB421A41216FF"/>
    <w:rsid w:val="00BB3F2B"/>
  </w:style>
  <w:style w:type="paragraph" w:customStyle="1" w:styleId="325D124AEB5E47F9BAA60B75DF00D6B9">
    <w:name w:val="325D124AEB5E47F9BAA60B75DF00D6B9"/>
    <w:rsid w:val="00BB3F2B"/>
  </w:style>
  <w:style w:type="paragraph" w:customStyle="1" w:styleId="C8E8FE84D78D497E84393E8738793307">
    <w:name w:val="C8E8FE84D78D497E84393E8738793307"/>
    <w:rsid w:val="00BB3F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литературы в 6-ом классе</vt:lpstr>
    </vt:vector>
  </TitlesOfParts>
  <Company>WWW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литературы в 6-ом классе</dc:title>
  <dc:subject/>
  <dc:creator>Home</dc:creator>
  <cp:keywords/>
  <dc:description/>
  <cp:lastModifiedBy>Пользователь Windows</cp:lastModifiedBy>
  <cp:revision>8</cp:revision>
  <dcterms:created xsi:type="dcterms:W3CDTF">2009-06-25T11:00:00Z</dcterms:created>
  <dcterms:modified xsi:type="dcterms:W3CDTF">2020-05-08T10:12:00Z</dcterms:modified>
</cp:coreProperties>
</file>